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025" w:rsidRDefault="008E01B8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:rsidR="00165025" w:rsidRDefault="008E01B8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:rsidR="00B07A9C" w:rsidRPr="00B07A9C" w:rsidRDefault="008E01B8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Организация образования (детский сад) </w:t>
      </w:r>
      <w:proofErr w:type="spellStart"/>
      <w:r w:rsidR="00B07A9C">
        <w:rPr>
          <w:rFonts w:ascii="Times New Roman" w:eastAsia="Times New Roman" w:hAnsi="Times New Roman" w:cs="Times New Roman"/>
          <w:sz w:val="24"/>
          <w:szCs w:val="24"/>
          <w:highlight w:val="white"/>
          <w:lang w:val="en-US"/>
        </w:rPr>
        <w:t>Tarlan</w:t>
      </w:r>
      <w:proofErr w:type="spellEnd"/>
      <w:r w:rsidR="00B07A9C" w:rsidRPr="00B07A9C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r w:rsidR="00B07A9C">
        <w:rPr>
          <w:rFonts w:ascii="Times New Roman" w:eastAsia="Times New Roman" w:hAnsi="Times New Roman" w:cs="Times New Roman"/>
          <w:sz w:val="24"/>
          <w:szCs w:val="24"/>
          <w:highlight w:val="white"/>
          <w:lang w:val="en-US"/>
        </w:rPr>
        <w:t>kids</w:t>
      </w:r>
    </w:p>
    <w:p w:rsidR="00165025" w:rsidRDefault="008E01B8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Группа: средняя группа</w:t>
      </w:r>
    </w:p>
    <w:p w:rsidR="00165025" w:rsidRDefault="008E01B8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Возраст детей: дети 3-х лет</w:t>
      </w:r>
    </w:p>
    <w:p w:rsidR="00165025" w:rsidRDefault="008E01B8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 (дни недели, месяц, год): 01.04 - 05.04.2024г.</w:t>
      </w:r>
    </w:p>
    <w:p w:rsidR="00165025" w:rsidRDefault="008E01B8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ФИО педагогов </w:t>
      </w:r>
      <w:proofErr w:type="spellStart"/>
      <w:r w:rsidR="00B07A9C">
        <w:rPr>
          <w:rFonts w:ascii="Times New Roman" w:eastAsia="Times New Roman" w:hAnsi="Times New Roman" w:cs="Times New Roman"/>
          <w:sz w:val="24"/>
          <w:szCs w:val="24"/>
          <w:lang w:val="ru-RU"/>
        </w:rPr>
        <w:t>Дамекова</w:t>
      </w:r>
      <w:proofErr w:type="spellEnd"/>
      <w:r w:rsidR="00B07A9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З.Б</w:t>
      </w:r>
    </w:p>
    <w:p w:rsidR="00B07A9C" w:rsidRPr="00B07A9C" w:rsidRDefault="00B07A9C">
      <w:pPr>
        <w:rPr>
          <w:lang w:val="ru-RU"/>
        </w:rPr>
      </w:pPr>
    </w:p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165025" w:rsidTr="00186D8A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65025" w:rsidRDefault="008E01B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165025" w:rsidTr="00186D8A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16502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16502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16502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16502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16502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16502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5025" w:rsidTr="00186D8A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 радости «Собрались все дети в круг»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Собрались все дети в круг,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твой друг и ты мой друг.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за руки возьмемся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друг другу улыбнемся!"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</w:tr>
      <w:tr w:rsidR="00165025" w:rsidTr="00186D8A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 с родителями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иными законными представителями ребенка),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родителями на тему "Взаимодействие ребенка с социумом".</w:t>
            </w:r>
          </w:p>
        </w:tc>
      </w:tr>
      <w:tr w:rsidR="00165025" w:rsidTr="00186D8A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Детская библиотека "О космосе и космонавтике". Пополнить уголок, библиотеку произведениями для детей, энциклопедиями, иллюстрациями, фотографиями родителей на данную тему.</w:t>
            </w:r>
          </w:p>
        </w:tc>
      </w:tr>
      <w:tr w:rsidR="00165025" w:rsidTr="00186D8A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5025" w:rsidRDefault="001650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"Порядок в полках с игрушками".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 освоению навыков наведения порядка в полках с игрушками, отрабатывать навыки протирания пыли на полках, игрушках, расставлении игрушек; развивать чувство усердия, желания доводить дело до конца, радоваться результатам.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"Кормление рыбок в аквариуме".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 способам ухода за рыбками в аквариуме; закреплять представления о внешних особенностях, повадках рыб; развивать чувство устойчивого интереса к трудовым действиям, живым объектам природы.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"Полив комнатных растений".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знания детей о потребностях растений в свете и влаге, развивать уверенность в своих действиях, аккуратность при поливе растений (пользоваться лейкой, поливать небольшой струей); воспитывать заботливость.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"Порядок в коробках для настольных игр, для строительного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материала".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раскладывать карточки по стопкам, детали конструктора по принципу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пазлов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таким образом плотно закрывая крышки, располагая на своем месте в игровом уголке; побуждать детей к аккуратности и последовательности в движениях; воспитывать терпение, чувство радости от результатов труда.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"Порядок в книжном уголке".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детей к наведению порядка в книжном уголке, учить ставить и раскладывать книжки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по-порядку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следить за отсутствием вмятостей, загибов; развивать потребность в опрятности предметов.</w:t>
            </w:r>
          </w:p>
        </w:tc>
      </w:tr>
      <w:tr w:rsidR="00165025" w:rsidTr="00186D8A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5025" w:rsidRDefault="001650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Пальчиковое упражнение "Носим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скафандр".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сам произносит слова и делает движения вместе с детьми.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Ребята помечтаем, (большие пальцы вверх),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Космонавтами побудем (сгибать руки в локтях),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Одну ногу надеваем (рука на талии, поднимать ногу и ставить на место),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вторую надеваем (рука на талии, поднимать вторую ногу ставить на место),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Правую руку в рукав продеваем (вытягивать одну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руку из согнутого положения),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Левую руку в рукав продеваем (вытягивать вторую руку из согнутого положения),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Молнию мы застегнем (проводить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снизу вверх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центру тела),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Скафандр мы надели (поднять обе руки вверх, подпереть ладошками голову и качать головой),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Ура! Ура!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Слава космонавтам!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Ура! Ура!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Слава космонавтам!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"Найди круглые, треугольные, квадратные, прямоугольные предметы".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(основы математики,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речи, ознакомление с окружающим миром)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о геометрических фигурах, их свойствах, побуждать соотносить формы окружающих предметов с теми или иными геометрическими фигурами; развивать восприятие, внимание, мышление, речь; расширять кругозор.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Оборудование. Модели геометрических фигур одинакового цвета.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Различные предметы и игрушки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напоминающие по форме ту или иную геометрическую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фигуру.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обследовать ту или иную геометрическую фигуру, обсудить ее свойства. Затем следует задание: найти в окружающем пространстве предметы, схожие по форме с обследуемой фигурой, собрать рядом, еще раз сравнить, найти черты схожести.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 игры. Можно предложить разным играющим обследовать свою желаемую фигуру, собрать предметы, только схожие с ней.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Развивающее упражнение "Какая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машина куда едет?".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развитие речи, ознакомление с окружающим миром)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детям отдельные картинки: грузовик, корабль, поезд, велосипед, автобус, самолет, легковой автомобиль.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Дети, давайте посмотрим на картинку и покажем жестами, куда едут машины: если на земле - топаем ногами, если в воде - делаем движения руками, если в небе - машем руками. Начнем игру. Играем с двумя группами. Те дети, которые показывают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правильные движения, побеждают.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контролирует ход игры.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"Что это и для чего нужно?"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и закреплять представления о предметах ближайшего окружения; развивать грамматический строй речи.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найти в ближайшем пространстве названный предмет, взять в руки, рассмотреть, рассказать, для чего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он нужен.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мяч, мяч круглый, мяч синий, мяч катится, мяч для того, чтобы поиграть.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"Наступила весна".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мелкую моторику рук, связную речь, память.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уж две недели (опускать по очереди руки вниз, пальцы вместе),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Капают капели.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на солнце тает (руки ладонями вниз разведены в стороны),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ручьём стекает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(обе руки ладонями вниз двигаются в одну сторону).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Развивающая игра "Фотоаппарат".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(развитие речи, ознакомление с окружающим миром)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мышления, внимания, памяти, речи. Наглядные пособия: картинки лото или другие картинки. Педагог показывает картинку ребенку на 5 секунд. Затем уберите ее и попросите детей запомнить, что изображено. Если ребенок затрудняется, педагог задает направляющий вопрос: сколько, какого цвета и т.д.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 с конструктором: "Конструирование космодрома"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(ракеты разные,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ангар).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ознакомление с окружающим миром, развитие речи)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названия деталей деревянного конструктора, первичные представления о ракетах; развивать умение применять приемы конструирования, глядя на образец, схему; воспитывать усидчивость, умение радоваться результатам.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Ритмическое упражнение "Небо голубое".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 голубое (протягивать руки в стороны и поднимать вверх),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золотое (вытягивать руки вперед и поднимать вверх),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Дышится свободно (опускать руки),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друзья рядом (держать руки у сердца),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голубой, как небо (поднимать руки вверх),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Флаг Казахстана (качать руками вправо-влево наверху),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Развевается свободно.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Развивающая игра "Найди отличие".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(развитие речи, ознакомление с окружающим миром)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сравнивать предметы, находить сходства и различия. Наглядные пособия: сюжетные иллюстрации. Педагог показывает картинку ребенку на 2-3 минуты. Затем предлагает ему вторую картину, в которой будет отсутствовать или заменена другими предметами картинка. Ребенок должен определить, что изменилось.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 "Пальчики".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чувство ритма, моторику рук, желание и умение выполнять упражнения в соответствии с текстом; воспитывать организованность, чуткость.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пальчик - самый старший,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хочет спать.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пальчик - он помладше,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лег в кровать.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Третий пальчик - средний,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чуть- чуть вздремнул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четвертый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безымянный,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давно уснул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Пятый - мой мизинчик,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мой любимчик!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Выразительное чтение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стихотворения Т. Васильченко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kz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 "Автомобиль".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художественная литература)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внимательно слушать, запоминать и воспроизводить стихотворение, развивать представления о профессии водителя, автомобиле; воспитывать интерес к художественному слову, видам профессий.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дорогах грязь и пыль —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сажусь в автомобиль.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меня в автомобиле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Нет ни грязи и ни пыли!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Еду, еду: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-у!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-у!"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Ждите, скоро буду!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"Кому что нужно?"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у детей умение соотносить пары картинок: человек профессии - инструмент для работы по данной профессии; развивать мышление, внимание, грамматический строй речи; формировать устойчивый интерес к труду человека.</w:t>
            </w:r>
          </w:p>
        </w:tc>
      </w:tr>
      <w:tr w:rsidR="00165025" w:rsidTr="00186D8A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Комплекс общеразвивающих упражнений (с платочками).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ос, платочек перед грудью в согнутых руках; 1- вытянуть руки вперед;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3-поднять руки вверх; 4-ип. (Повторить 4 раза)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2. ИП: стоя, ноги на ширине плеч, платочек перед собой в вытянутых руках; 1- повороты направо (налево);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по 2 раза на каждую сторону)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стоя, ос, платочек в вытянутых вперед руках; 1- присесть, спрятаться за платочком (согнуть руки);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сидя, ноги вместе, платочек в вытянутых вверх руках; 1- наклониться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нога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коснуться носки платочком (покрыть);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ос, платочек в одной руке, руки согнуты перед собой; 1-4 прыжки на месте. Переход на ходьбу - 1-4. Повторить упражнения два раза.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​​​​​​​6. Спокойная ходьба.</w:t>
            </w:r>
          </w:p>
        </w:tc>
      </w:tr>
      <w:tr w:rsidR="00165025" w:rsidTr="00186D8A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навыки пользования столовыми приборами, салфеткой; побуждать пользоваться платком при чихании (повернуть голову к плечу, что рот должен быть закрыт салфеткой); побуждать желать приятного аппетита, благодарить.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 да каша,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Вкусная наша.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Каша вкусная,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Душистая, лучшая.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165025" w:rsidTr="00186D8A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создавать мотивацию к игровой деятельности, воспитывать дружелюбие.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Мы, ребята, посмеемся,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 друг другу улыбнемся!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нам дружить,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мире чтобы жить!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Мы, ребята, посмеемся,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друг другу улыбнемся!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Смех поднимет настроение,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прочтем стихотворенье!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Развивающая игра "Найди разницу".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сравнивать предметы, находить в них сходства и различия. Ход: педагог показывает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детям сюжетные картинки по 2-3 минуты. Затем педагог предлагает ребенку вторую сюжетную картинку, на которой ничего не изображено или что-то заменено. Ребенок должен определить, что изменилось.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Чтение стихотворения "Смотрит солнышко в окошко"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А.Барто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навыки декламации стихотворений,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память, речь.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Смотрит солнышко в окошко,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Светит в нашу комнатку,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похлопаем в ладошки: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рады солнышку.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А.Барто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"Много и одно".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развитие речи, ознакомление с окружающим миром)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соотношение "много" и "одно"; сравнивать равные, неравные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группы предметов. Оборудование игры: картинки с изображением множества и одного предмета. Ход: дети рассматривают предоставленные картинки, разделяют и расставляют по сторонам картинки, изображающие много предметов и один предмет.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"Цветные полоски".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различении, сравнении цветов; мотивировать детей к выполнению поставленной задачи;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дружеские отношения. Содержание: показать детям полоски, назвать цвета, детям нужно найти такую же полосу на столе.</w:t>
            </w:r>
          </w:p>
        </w:tc>
      </w:tr>
      <w:tr w:rsidR="00165025" w:rsidTr="00186D8A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развитию речи "Выразительное чтение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"Как у нашего кота...".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читать наизусть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учить отчетливо произносить слова и короткие фразы с естественной интонацией,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спокойно, закрепить знания детей о кошке.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Выразительное чтение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"Как у нашего кота...".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содержанию стихотворения.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Подвижная игра "Кот и мыши".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"Скажи наоборот".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"Мы веселые котята".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Физическая культура "Танцуем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Айголек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навыки бега, соблюдая интервал, меняя направление; навыки прыжка в высоту.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"Веселые прыжки".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"Найди свой цвет"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(игра малой подвижности).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 "Мир космоса".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навыки игры на музыкальных инструментах и различать инструменты на слух; расширять понятия о космосе; воспитывать культурно-нравственные нормы поведения; чувство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прекрасному.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"Чудеса в космосе".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 "Тренировки космонавтов".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представления о количестве звуков, движений, совершенствовать понимание понятий "сколько, столько", "одинаково", "равно", "одно число", "много"; дать представление о профессии космонавта.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с панно "Давайте поиграем в хлопки".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упражнение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столом "Сколько есть-столько и построю".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 "Наш дом родной, наш общий дом".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развивать интерес детей к художественному слову; воспитание правильного отношения к родной земле.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"Выразительное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чтение стихотворения автора Исраэля Петросяна "Наш дом родной, наш общий дом".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Динамическая пауза "Звуки леса, звуки природы".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"Вопрос-ответ" по содержанию стихотворения.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Расказывание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наизусть стихотворения (с использованием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мнемотаблицы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"Космонавты - наша гордость".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учить навыкам ходьбы с высоким подниманием колен. Развивать навыки быстрого бега (10-20 метр). Совершенствовать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навыки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вползания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дугу.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"Самолеты".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"Кенгуру".</w:t>
            </w:r>
          </w:p>
          <w:p w:rsidR="00165025" w:rsidRDefault="0016502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Знакомоство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 самолетом".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и углублять представление детей о самолете; закреплять знания о воздушном транспорте; закреплять понятие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"узкий-широкий".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самолета.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"Виды транспорта".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 "Плывет, едет, летает".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"Самолет".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"Узкий - широкий".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бумажными самолётиками.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Игра-рефлексия «Космическое путешествие».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Ғарышкер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деген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кім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?".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Міндеттері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ғарыш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жұлдыздар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ғарышкерлер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жүйесі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планеталарының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атаулары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элементарлық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білімдерін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қалыптастыру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ғарышкер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Сиқырлы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пішіндер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Көлеңкесін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тап"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Жұлдызың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 "Космические чудеса".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совершенствовать навыки прыжка двумя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ногами;навыки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ходьбы с высоким подниманием колен. Развивать навыки катания мяча двумя руками.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"Быстро в домик".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"Кролики".</w:t>
            </w:r>
          </w:p>
        </w:tc>
      </w:tr>
      <w:tr w:rsidR="00165025" w:rsidTr="00186D8A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умение тщательно пережевывать пищу, следить за чистотой за столом, благодарить, полоскать рот после приема пищи.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Покушаем, как жуем, послушаем.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Жуем тщательно, с закрытым ртом обязательно. Д. Ахметова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165025" w:rsidTr="00186D8A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желание самостоятельно, последовательно одеваться и обуваться, обращаться за помощью, умение поправлять одежду, следить за тем, чтобы все застежки были застегнуты; обращать индивидуальную и групповую готовность на прогулку. "Пару носочков, надену штаны, кофту надену. А ты? Шапку выверни, надевай, куртку застегивай, не зевай. Пара перчаток, пальчики в щели. Кажется, все для прогулки надели". Д. Ахметова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</w:tc>
      </w:tr>
      <w:tr w:rsidR="00165025" w:rsidTr="00186D8A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подвижная игра, самостоятельные игры)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уличным движением.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уточнить и расширить представления детей об улице, дороге; активировать внимание к грузовому, легковому транспорту; продолжать формировать знания о правилах поведения на улице, развивать наблюдательность.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послушать шум моторов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гудков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движущихся машин на улице.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послушайте... Что это за звуки? Откуда они?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Показывает движущиеся машины.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Посмотрите и назовите, какие машины вы видите на дороге.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возит грузовой транспорт? Что главное в грузовой машине?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Кого перевозит легковой транспорт? Что главное в легковой машине?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есть и у легковых, и у грузовых машин?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Почему машины не сталкиваются друг с другом, а ездят и поворачивают спокойно?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Светофор регулирует движение машин и пешеходов.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Запомните: правила дорожного движения должны соблюдать все-все. Тогда будет порядок.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дороге множество правил: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где едет, куда как идти.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 придумали, чтобы аварий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случилось с тобою в пути.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Шалаева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помощь в уборке сора с участка (камешки, растительный сор, мелкие веточки).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помочь взрослому в труде; побуждать выполнять посильные поручения, собирать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сор в коробку (мешок, ящик), формировать понятие об инструментарии для труда (перчатки); воспитывать стремление к чистоте, взаимопомощи.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«Цветные автомобили».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физическая культура)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умении быстро реагировать на сигнал одного из трех цветов светофора, двигаться согласно правилам; развивать ориентировку в пространстве.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Детям предлагается выбрать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медальоны, рули того или иного цвета из трех цветов светофора,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роль"автомобилей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а также встать вдоль площадки по краю.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Ведущий встает напротив, на другой стороне площадки, в руках три карточки разных цветов светофора.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 же, как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случае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 светофором, по очереди (с расчетом на то или иное движение "автомобилей") демонстрируются зеленая, желтая, красная карточки.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красный - дети ("автомобили") выбегают, на площадку, бегают врассыпную,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стараясь не наталкиваться друг на друга.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желтый - замедляют ход, выполняют ходьбу, выравнивают дыхание (либо сворачивают в сторону "гаражей"; по договоренности).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красный - останавливаются (либо заходят в "гаражи"; по договоренности).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проводится в несколько кругов.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Можно организовать движение в двух сторон двух групп "автомобилей", где оценивается умение не сталкиваться в играющими противоположной стороны.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"Кто быстрее?".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скорость бега, силу, координацию движений.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развитие движений: "Прыгай дальше".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физические способности, силу,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кооржинацию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движений, игровые навыки, желание играть по правилам.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птицами весной.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заботиться о птицах; учить называть птиц и названия их частей тела; упражнять в умении находить отличия и сходство птиц.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прислушаться к птичьим голосам.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Слышите? Кто это? Каких птиц вы узнали по голосам?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чирикают воробьи, поют скворцы ...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 на строение птиц. Что есть у них? (Голова, клюв, глаза, шея, туловище, крылья, хвост, ноги.) Чем они покрыты? Это шерсть? (Птицы покрыты перьями.)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Как передвигаются птицы? (Птицы прыгают, летают, сидят, ходят.)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Птицы поют, чирикают, потому что пришла весна. Птицы рады весне, вьют гнезда.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 пришла во дворы,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хлопот у детворы: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Быть молодцами,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Понаблюдать за скворцами,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Почистить грядки,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Поиграть в прятки.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кормление птиц в безопасном месте.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умение ухаживать за птицами, отрабатывать умение аккуратно насыпать корм (подбрасывать крошки); воспитывать чувство радости от процесса заботы о птицах.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"Совушка".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следовать правилам игры, двигаться и останавливаться по сигналу, передвигаться, не наталкиваясь друг на друга, используя все игровое пространство.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казахская народная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Бөрік-телпек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казахский язык)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тренировать детей в бросании на дальность, развивать умение проявлять силу, ловкость, меткость, дружелюбие.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участники игры становятся шеренгой (в один ряд) и по очереди бросают вперед малые мячи или мешочки (одинакового объема, веса). Бросивший ближе всех обязан собрать мячи (или мешочки) и раздать их остальным участникам.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Кто трижды бросит мяч (или мешочек) дальше всех, выбывает из игры и считается первым победителем.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 кочки на кочку".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умении прыгать в длину с места на двух ногах, сохраняя равновесие; развивать силу, вестибулярный аппарат, ловкость, глазомер; воспитывать смелость, дружелюбие.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раскладывает перед прыгающими кольца (рисует на земле одинаковые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размеру круги) в один ряд так, чтобы они соприкасались друг с другом; демонстрируем показ.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перепрыгивающих - перепрыгивания с кочки на кочку, выполнение прыжков в длину с места по прямой, перебраться на противоположную сторону, туда, где есть ориентир (стойка, пирамидка, "домик").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тем, чтобы дети не сталкивались, остальным играющим - следить за точностью прыжков, попаданий в "кочку".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развитие движений: "Добеги до флага".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скорость бега, физические способности, игровые навыки, желание играть по правилам.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березой в середине весны.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наблюдать за соцветиями, сережками на ветках березы весной; развивать умение различать березу по внешним признакам; воспитывать любовь к природе.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подводит детей к березе: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 узнали это дерево?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береза. Береза - это лиственное дерево. Почему?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На ветках березы появляются листья. Листья небольшие, с заостренными концами. А сейчас, посмотрите, на ветках свисают красивые сережки. В сережках спрятаны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семена березы. Ветер срывает эти сережки. В тех местах, где опадут семена, могут вырасти новые ростки дерева.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погладить кору березы, определяется цвет как белый с черными прожилками, на ощупь кора гладкая, местами шершавая.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Березка, березка". Д. Ахметова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Березка, березка,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Висячие сережки,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Набухшие почки,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Игривые листочки,</w:t>
            </w:r>
          </w:p>
          <w:p w:rsidR="00165025" w:rsidRDefault="0016502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Зеленые кудряшки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беленькой рубашке,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тонком платьице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веточками прячешься.</w:t>
            </w:r>
          </w:p>
          <w:p w:rsidR="00165025" w:rsidRDefault="0016502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Ты грустить не спеши,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Веточками помаши.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Вытирай же слезки,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Белая березка.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выполнять совместную посильную трудовую деятельность, развивать умение замечать и радоваться ее результатам.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"Самолеты".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ориентироваться в пространстве, двигаться по сигналу, бегать врассыпную, не наталкиваясь друг на друга, замедлять бег, останавливаться, следовать правила; развивать представления о самолетах, вызывать положительные эмоции.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(самолеты).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двигаться согласно текста, показу педагога, его словам: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Где вы, самолеты? Покажите ваши крылья!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Приготовились (руки, согнутые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локтях перед собой)! Завели моторы! Р-р-р!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Крутим-крутим, заводим мотор ...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Полетели! (Вытянутые в стороны прямые руки, бег в разные стороны. Бег до 10 сек.).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сигнал: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Самолеты, садитесь на аэродром! (Замедление движения, присед на корточки, выравнивание дыхания.)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"Быстрый мяч"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(прокатывание мяча в прямом направлении)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детей прокатывать мяч по прямой двумя руками; побуждать детей демонстрировать ловкость, глазомер, внимание; воспитывать настойчивость.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образец прокатывания мяча двумя руками по прямой.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предлагает по два ребенка соревноваться, прокатывать мячи по "дорожке", акцентируя внимание на то, чтобы мячи катились не только ровно по прямой, но и катились быстрее (мяча соперника).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следить за тем, чтобы детей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пути движения мяча не было.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начале освоения упражнения можно не использовать форму соревнования, предложить свободное поочередное прокатывание.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улучшения качества выполнения упражнения желательно поставить ориентиры: две веревки, между которыми катится мяч, дуга, куда закатится мяч.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движений: ходьба с высоким подниманием колен, сохраняя равновесие.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физическая культура)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физические способности,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координаию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движений, игровые навыки, желание играть по правилам.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солнцем, солнечным зайчиком.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речи, ознакомление с окружающим миром, художественная литература)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детей о солнце, солнечном зайчике; воспитывать любознательность.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какая сегодня погода?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Погода ясная, солнечная. Почему погода ясная?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Светит солнце. Солнце дает много света и тепла. Особенно солнце весной после зимы светит ярче, поднимается высоко.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Кто знает, что такое "солнечные зайчики"?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можно получить солнечный зайчик?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зеркало.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 помощью зеркала я поймаю солнечного зайчика. Посмотрите, какой он непоседа, то и дело скачет.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"Солнечные зайчики".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Задрожали на окне,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по стене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Солнечные, быстрые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Зайчики лучистые! (К.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предупреждает детей о том, что на солнце и в зеркало с солнцем в отражении смотреть нельзя.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"Солнышко и дождик".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вестибулярный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аппарат, ловкость, закреплять умения двигаться по сигналам, бегать врассыпную, не наталкиваясь друг на друга, останавливаться (собираться в одном месте), выравнивать дыхание, играть по правилам; воспитывать дружелюбие.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ходе игры звучит два сигнала: "Вышло солнышко на небо!" (дети бегают по участку), "Грянул гром и дождь пошел!" (дети собираются в отмеченном месте).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Можно предложить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бегать"под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солнышком в роли определенных персонажей и двигаться как они: зайцы - прыжки на двух ногах на месте, с продвижением вперед; мышки - бег на носках; птички - бегать с разведенными в стороны руками, махами; медведи - ходьба с широко расставленными ногами либо ходьба на внешней стороне стопы.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очистка беседки от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выполнять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трудовое поручение, приводить в порядок беседку, помогать взрослому; побуждать радоваться результатам совместной деятельности.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Құлыншақтар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 ("Лошадки").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силу, навыки бега с поскоками в разных направлениях, умения двигаться по сигналу, пользоваться атрибутами, воспитывать дружелюбие.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Каждый ребенок может играть в роли лошадки индивидуально, 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также собираться в пары, согласовывая движения.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"Попади и поймай"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бросание ловля мяча).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попадании мячом в горизонтальную цель, умении поймать мяч двумя руками; развивать ловкость, меткость,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сноворку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воспитывать любовь к играм-упражнениям с мячом.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мячи.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готовит горизонтальную поверхность, где может быть установлена "мишень", затем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показывает образец броска мяча в цель, ловле двумя руками. Предусмотреть наличие поточности в осуществлении упражнений детей индивидуально либо рядом в парах.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развитие навыков движений: прыжки с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провдижением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вперед, через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препятствия.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физические способности, координацию движений, игровые навыки, желание играть по правилам.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погодой.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представления детей о ясной, пасмурной, облачной погоде; вызывать интерес к особенностям состояния (небо голубое, в небе тучи, в небе белые облака); воспитывать любознательность.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небо, предлагает определить его цвет либо отметить наличие облаков.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небо голубое,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светит золотое,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Значит, ясная погода,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 радует природа.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в небе кучи туч,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проглядывает луч,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Пасмурной зовем погоду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Или просто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непогодой.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в небе облака,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Говорим наверняка: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Нет, она не солнечная,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Погода облачная.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того, как дети вместе со взрослым прочитают стихотворение, предлагается еще раз определить, назвать, какая погода.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мелких веточек, опавших с деревьев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выполнять совместную посильную трудовую деятельность,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умение замечать и радоваться ее результатам.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игра"Беги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ко мне".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быстрого бега, учить двигаться, не мешая друг другу, быстро действовать по команде педагога.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"Догоните мяч".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умение останавливать катящийся мяч, ловить его, бросать снова в корзину; побуждать бегать не наталкиваясь друг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друга;способствовать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развитию ориентировки в пространстве.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стоят в одном конце площадки, педагог держит корзину с мелкими мячами.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высыпает из корзины мячи так, чтобы мячи покатились в другой конец площадки.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дети бегут за катящимися мячами, стараются остановить мячи, поймать, бросить снова в корзину на расстоянии вытянутой руки ребенка. Игра повторяется 2-3 раза.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Следить за безопасностью во время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столкновений.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Самостоятельная свободная игра, развитие навыков движений, метание мешочка в горизонтальную цель.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ловкость, меткость, физические способности, игровые навыки, желание играть по правилам.</w:t>
            </w:r>
          </w:p>
        </w:tc>
      </w:tr>
      <w:tr w:rsidR="00165025" w:rsidTr="00186D8A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Мотивировать желание последовательно раздеваться, размещать одежду в шкафу по местам, последовательно одевать одежду для группы; побуждать к демонстрации самостоятельно умываться: засучивать рукава, намыливать руки, смывать аккуратно, отжимать, вытирать насухо.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раздеваемся (одеваемся),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 у нас получается.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крючок повесим кофту,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Штанишки сложим мы на полку,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Обувь поставим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обувницу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вот, что значит не лениться. (Д. Ахметова) (кофта-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аяқ-киім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обувь)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165025" w:rsidTr="00186D8A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5025" w:rsidRDefault="001650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Считалка "Профессии".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основы математики, физическое развитие)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слуховое внимание, чувство ритма, речь, память, отрабатывать навыки порядкового счета; воспитывать дружелюбие.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Компания собралась,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считалка началась: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был ткач,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второй- врач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Третий- учитель,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Четвертый-строитель.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Пятый-плотник,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Шестой - охотник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Седьмой-бизнесмен,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Восьмой-бармен,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Девятый-комбайнер,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Десятый - режиссер.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 "Катаем мячик ногами"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(физическая культура, ознакомление с окружающим миром)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производить профилактику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плоскостопия, организовав попеременное катание мяча то одно, то другой ногами;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Сесть на стул ровно, спина прижата к спинке стульчика, мячик положить на пол. Одну стопу поставить на мяч, придерживать его. Другая нога стоит плотно стопой на полу. Катать мячик стопой вперед-назад, не торопясь. Затем то же движение выполняется другой ногой. Повторить упражнение каждой ногой по 5-6 раз.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"Скажи наоборот".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обогащать словарь словами противоположного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значения (антонимами) (белый- черный, холодный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голячий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день - ночь, высокий - низкий, далеко - близко).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начале организации игр необходимо использовать картинки.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"Много и один".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развитие речи, ознакомление с окружающим миром)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узнавать соотношение много и один; сравнивать равные, неравные группы предметов.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Постройка из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 замыслу детей).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(конструирование)</w:t>
            </w:r>
          </w:p>
          <w:p w:rsidR="00165025" w:rsidRDefault="0016502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умения детей соединять детали конструктора,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получая задуманные (либо по образцу взрослого) постройки; формировать представления об устойчивости постройки; вызывать желание презентовать постройку, обыгрывать с помощью игрушек-персонажей.</w:t>
            </w:r>
          </w:p>
        </w:tc>
      </w:tr>
      <w:tr w:rsidR="00165025" w:rsidTr="00186D8A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усвоенные привычки: культуру сидения за столом, умение пользоваться столовыми приборами, запоминать названия блюд, благодарить за пищу.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 обеда подошел,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Сели деточки за стол!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нас есть ложки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Волшебные немножко.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тарелка, вот еда.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осталось и следа.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Бери ложку, бери хлеб,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скорее за обед!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165025" w:rsidTr="00186D8A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музыка, развитие речи)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"Колыбельная".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"Баю-баю, спи, малыш..."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Баю-баю, спи, малыш,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озёра, спит камыш,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Горы спят, и тучки спят,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звёздочки горят.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Светик мой, и ты усни,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Месяц мой, и ты усни,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Сокол мой, и ты усни,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Беркут мой, и ты усни!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мой месяц золотой,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высокою звездой!</w:t>
            </w:r>
          </w:p>
        </w:tc>
      </w:tr>
      <w:tr w:rsidR="00165025" w:rsidTr="00186D8A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упражнение ходьбы по дорожкам здоровья с целью профилактики плоскостопия. Дети закрепляют полученные знания и прививать культурно-гигиенические навыки. Игровые упражнения "Журчит, журчит ручей".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Ходим, следим за осанкой, за стопами,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здоровьем следим особенно.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выполнять упражнения,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Ведь это и здоровье, и веселье.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165025" w:rsidTr="00186D8A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развивать навыки пользования столовыми приборами, салфеткой; побуждать пользоваться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платком при чихании (повернуть голову к плечу, что рот должен быть закрыт салфеткой); побуждать желать приятного аппетита, благодарить.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 да каша,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Вкусная наша.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Каша вкусная,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Душистая, лучшая.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165025" w:rsidTr="00186D8A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 "Ракета".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рисовать ракету, вертикально располагая на листе; развивать композиционные умения; совершенствовать технику рисования предметов круглой формы; упражнять в рисовании больших и малых форм.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"Пальчиковая гимнастика "Космонавт".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Рефлексия.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Видеоролик: Вики и Алан.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"Космонавты".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Педагог: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сегодня поиграем в новую игру. Наша игра называется "Космонавт". Я познакомлю вас с правилами игры, слушайте внимательно.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игре "Космонавт" педагог разделяет детей на две группы. Дети обеих групп должны стоять по обе стороны и выполнять задания по команде педагога. Педагог рассказывает словами о действиях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космонавта (космонавт плывет в воздухе, космонавт летит в небо, космонавт носит скафандр, космонавт машет рукой) дети повторяют. Дети, у которые правильно выполняют задание, побеждают.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лепке "Мячик у забора".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об особенностях жизни людей на селе, закреплять представления о заборе; формировать приемы лепки, разбивая пластилин несколько раз на две равные части, раскатывать палочки, складывая в заборчик.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Разминка "Не поймаешь мячик".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"Прокати мяч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ворота".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"Перелетные птицы".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отобрать среди картинок изображения перелетных птиц.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Дети, сейчас мы поиграем в дидактическую игру "Перелетные птицы". Условие игры: на полу лежат картинки с большим количеством птиц. Педагог делит детей на две группы, дети должны найди среди этих картинок изображения перелетных птиц. Какая группа быстрее и правильнее найдет, ребята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этой группы победят. Педагог сам руководит игрой. Детям хорошо выполнившей группы раздаются жетоны с изображением перелетных птиц.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Словесная игра "Закончи предложение".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понимать различные явления в зависимости от причинно-следственных связей; упражнять в правильном выборе слова. Игровые действия: поворот указателя. Ход игры: педагог начинает предложение, например, "я надела теплую шубу, чтобы ..." - предлагает детям закончить его. Дети отвечают:"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...было тепло, ... чтобы не замерзнуть" и т.д. На кого укажет указатель, тот и отвечает. Педагог должен заранее подготовить предложения. Например: "Мы зажгли свечу...", "Мы взяли зонт." и т.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следующий раз можно предложить составить незаконченные предложения самим детям.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Динамическое упражнение "Часы".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речь, двигательные навыки, чувство ритма, умения двигаться согласно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текста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Тик-так, тик-так!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часы идут вот так: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Тик-так (наклонить голову то к одному, то к другому плечу),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 скорей, который час: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Тик-так, тик-так, тик-так (раскачивайтесь в такт маятника),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Налево - раз, направо - раз.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тоже можем так, (ноги вместе, руки на поясе. На счет "раз" голову наклоните к правому плечу, потом - к левому, как часики),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Тик-так, тик-так.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"Зоологическое домино".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детей о диких и домашних животных; воспитывать внимание. Правила игры: тот, кто первым поставит свои рисунки, становится победителем. Игровые действия: быть внимательным, вовремя ставить свою картинку, не пропускать ход.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Ритмическое упражнение "Если хочешь стать ..." (профессии).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чувство ритма, внимание, воображение, двигательные навыки; воспитывать желание играть вместе со всеми.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хочешь стать маляром — делай так, ("красят кистью")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хочешь стать швеей, то делай так ("печатают на машинке")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будешь ты водитель — делай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так ("вращают руль")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будешь ты сапожник — делай так (топают ногами)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будешь ты столяр — делай так (хлопают в ладоши)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будешь ты спортсмен – делай так (приседают)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 "Самолет".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называть части самолёта (корпус, крылья, окна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 Воспитывать интерес к видам транспорта.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"Едет, летает, плывёт".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"Чего не хватает".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игра "Путешествие в город".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знания детей о родном городе: кто в нем живет, трудится, какие виды транспорта существуют, как украшен город.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игры: подбор картинок по заданиям для своей группы: люди, транспорт, труд, украшение города.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Игровые действия: поиск картинок. Действовать по команде.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"Шоферы".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ознакомление детей с профессией шофера.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Научить детей устанавливать взаимоотношения в игре. Формировать умение взаимодействовать в сюжетах с двумя действующими лицами (шофер—пассажир). Поощрять попытки детей самостоятельно подбирать атрибуты для той или иной роли.</w:t>
            </w:r>
          </w:p>
        </w:tc>
      </w:tr>
      <w:tr w:rsidR="00165025" w:rsidTr="00186D8A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Динамическое упражнение "Давайте полетим в космос".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развитие речи,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давайте встанем, полетим на ракете и немного освежимся!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 космос полетим (двигать руками вверх-вниз),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ракете посидим (обнимать себя).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Крылья широко раскинем (разводить руками в стороны),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небе темно-синем (руками изображать "полет").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Зуууу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Зуууу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двигаются в соответствии с ритмом музыки, словами, следуя за педагогом.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"Где ошибся художник?".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мышление ребенка, учить находить несоответствие в рисунке. Педагог рассказывает, что художник рисовал картину на тему "Весна". Просит проверить, правильно ли все нарисовано. Ребенок находит вещи, которых не бывает весной, и рассказывает, в какой сезон это происходит.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Стихотворение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слуховое внимание,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память, речь, интерес к декламации.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небо полечу я смело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Стану летчиком умелым.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вырасту, я стану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Космонавтом смелым самым!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Настольная игра "Зоологическое домино".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знания детей о диких и домашних животных; воспитывать внимание.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игры: тот, кто первым поставит свои рисунки, становится победителем. Игровые действия: быть внимательным, вовремя ставить свою картинку, не пропускать ход.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"Узнай по характеру".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учить детей распознавать животных по описанию; развивать мышление и речь детей. Ход: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Трусливый, длинноухий, серый или белый. (Зайчик).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Коричневый, зимует в спячке, косолапый. (Медведь).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Серый, злой, голодный. (Волк).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Хитрый, ловкий. (Лис).</w:t>
            </w:r>
          </w:p>
        </w:tc>
      </w:tr>
      <w:tr w:rsidR="00165025" w:rsidTr="00186D8A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желание самостоятельно, последовательно одеваться и обуваться, обращаться за помощью, умение поправлять одежду, следить за тем, чтобы все застежки были застегнуты; обращать индивидуальную и групповую готовность на прогулку. "Пару носочков, надену штаны, кофту надену. А ты? Шапку выверни, надевай, куртку застегивай, не зевай. Пара перчаток, пальчики в щели. Кажется, все для прогулки надели". Д. Ахметова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</w:tc>
      </w:tr>
      <w:tr w:rsidR="00165025" w:rsidTr="00186D8A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трудом дворника.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развивать умение наблюдать за работой дворника; показать отличие труда дворника в разное время года; закрепить названия видов инвентаря дворника; воспитывать интерес и уважение к труду человека.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"Дворник". Д. Ахметова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Дядя дворник по весне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Дарит радость детворе: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Залежалый сор сгребает,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Неустанно подметает.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Разойдутся тучи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пыли,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Главное - чтоб не сорили.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Дворник граблями пройдет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очищен огород.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Вскопаны места для грядок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готово для посадок.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тратится труда,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явилась красота.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очистка беседки от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выполнять трудовое поручение, приводить в порядок беседку, помогать взрослому;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побуждать радоваться результатам совместной деятельности.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"Поезд".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передвигаться по площадке в колонне по одному, друг за другом, соблюдая дистанцию при передвижении, несмотря на изменение его направления; развивать вестибулярный аппарат; воспитывать чувство сплоченности, дружелюбия.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приглашает детей, предлагается "собрать" поезд: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Загудел паровоз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вагончики повёз: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"Чу-чу-чу,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Далеко я укачу!"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Вагончики зелёные бегут, бегут, бегут,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круглые колесики, всё тук, да тук, да тук.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 дети не освоят умение двигаться в колонне по одному, сохраняя дистанцию, ведущим, "паровозом" выступает педагог.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поглядывает назад, следит за тем, чтобы колонна детей двигалась свободно, никто не наталкивался друг на друга, регулирует скорость движения, меняет направление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игре можно совершать остановки: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Внимание, внимание!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Станция любимая самая!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Остановимся, погуляем,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Цветы пособираем.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может быть проведена в несколько кругов.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"Быстрый мяч"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(прокатывание мяча в прямом направлении)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детей прокатывать мяч по прямой двумя руками; побуждать детей демонстрировать ловкость, глазомер, внимание;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настойчивость.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образец прокатывания мяча двумя руками по прямой.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предлагает по два ребенка соревноваться, прокатывать мячи по "дорожке", акцентируя внимание на то, чтобы мячи катились не только ровно по прямой, но и катились быстрее (мяча соперника).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следить за тем, чтобы детей на пути движения мяча не было.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начале освоения упражнения можно не использовать форму соревнования, предложить свободное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поочередное прокатывание.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улучшения качества выполнения упражнения желательно поставить ориентиры: две веревки, между которыми катится мяч, дуга, куда закатится мяч.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игровые, коммуникативные навыки, умения детей играть вместе, делиться игрушками, умение выражать свое желание, слушать товарищей.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вороной.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имеющиеся представления детей о вороне, о внешних ее особенностях, о повадках, о жизни птицы весной; воспитывать любознательность.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послушать карканье вороны, найти ее, молча понаблюдать.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Также предлагается описать птицу: голова, клюв, глаза, шея, туловище, крылья, хвост, ноги.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вспомнить, какие особенности в поведении птицы они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знают.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Обращается внимание на то, что ворона довольно большая птица, любит жить рядом с человеком, она всеядная, очень умная птица, а также определяется извлечение звуков птицей как карканье.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 городом,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 парками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Вороны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закаркали!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я кричу: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Не каркайте!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Хотим мы с папой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парк идти! (А.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а где может жить ворона?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Ворона, как и все птицы по весне из веток вьет либо чинит свое гнездо, выводит одного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птенца и очень внимательно заботится о потомстве.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кормление птиц в безопасном месте.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ухаживать за птицами, отрабатывать умение аккуратно насыпать корм (подбрасывать крошки); воспитывать чувство радости от процесса заботы о птицах.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"Самолеты".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ориентироваться в пространстве, двигаться по сигналу, бегать врассыпную, не наталкиваясь друг на друга, замедлять бег, останавливаться, следовать правила; развивать представления о самолетах, вызывать положительные эмоции.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(самолеты).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двигаться согласно текста, показу педагога, его словам: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Где вы, самолеты? Покажите ваши крылья!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Приготовились (руки, согнутые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локтях перед собой)! Завели моторы! Р-р-р!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Крутим-крутим, заводим мотор ...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Полетели! (Вытянутые в стороны прямые руки, бег в разные стороны. Бег до 10 сек.).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сигнал: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Самолеты, садитесь на аэродром! (Замедление движения, присед на корточки, выравнивание дыхания.)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помощь в уборке сора с участка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(камешки, растительный сор, мелкие веточки).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помочь взрослому в труде; побуждать выполнять посильные поручения, собирать сор в коробку (мешок, ящик), формировать понятие об инструментарии для труда (перчатки); воспитывать стремление к чистоте, взаимопомощи.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"По ровненькой дорожке".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согласованность движения рук и ног; приучать ходить свободно в колонне по одному; развивать чувство равновесия, ориентировке в пространстве.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Дети, свободно группируясь, идут вместе с педагогом. Педагог в определённом темпе произносит следующий текст, дети выполняют движения согласно тексту: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ровненькой дорожке, (Идти шагом)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ровненькой дорожке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ножки: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 – два, раз – два.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камешкам, по камешкам, (Прыгать на двух ногах с продвижением вперёд)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камешкам, по камешкам…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ямку – бух! (Присесть на корточки)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Подняться. (Стихотворение повторяется снова.)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игровые, коммуникативные навыки, умения детей играть дружно, делиться игрушками, выражать свое желание, слушать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товарищей.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прохожими.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замечать сходство и отличие прохожих на улице; показать, что прохожие на улице следуют правилам; активизировать речь; воспитывать наблюдательность.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прохожих на улице. Отмечается, что среди прохожих есть мужчины, женщины, дети, есть старые люди.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рассказать, что прохожие носят одежду (можно уточнить названия, цвет одежды).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Предложить ответить на вопрос "Что делают прохожие?". Дети могут ответить: "Стоят, ходят, бегут, идут быстро, смотрят на машины, друг на друга и проч.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"Прохожие".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улице прохожие,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на друга непохожие: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Одни идут, другие стоят,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молчат, то говорят.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Одежда у каждого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Разноцветная, отглаженная.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Одни - взрослые,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Низкие, высокие,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- детишки,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Доченьки да сынишки.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 же прохожие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на друга похожие: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они - люди.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Люди - пешеходы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те, кто машины водят.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все прохожие делают разные движения, по-разному двигаются, но они никогда не нарушают правила дорожного движения. Поэтому на улице порядок.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«Цветные автомобили»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умении быстро реагировать на сигнал одного из трех цветов светофора, двигаться согласно правилам;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ориентировку в пространстве.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Детям предлагается выбрать медальоны, рули того или иного цвета из трех цветов светофора,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роль"автомобилей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а также встать вдоль площадки по краю.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Ведущий встает напротив, на другой стороне площадки, в руках три карточки разных цветов светофора.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 же, как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случае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 светофором, по очереди (с расчетом на то или иное движение "автомобилей") демонстрируются зеленая, желтая, красная карточки.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красный - 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("автомобили") выбегают, на площадку, бегают врассыпную, стараясь не наталкиваться друг на друга.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желтый - замедляют ход, выполняют ходьбу, выравнивают дыхание (либо сворачивают в сторону "гаражей"; по договоренности).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красный - останавливаются (либо заходят в "гаражи"; по договоренности).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проводится в несколько кругов.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Усложнение. Можно организовать движение в двух сторон двух групп "автомобилей", где оценивается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сталкиваться в играющими противоположной стороны.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"Попади и поймай"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(бросание ловля мяча).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попадании мячом в горизонтальную цель, умении поймать мяч двумя руками; развивать ловкость, меткость,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сноворку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воспитывать любовь к играм-упражнениям с мячом.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мячи.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готовит горизонтальную поверхность, где может быть установлена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"мишень", затем показывает образец броска мяча в цель, ловле двумя руками. Предусмотреть наличие поточности в осуществлении упражнений детей индивидуально либо рядом в парах.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выносных игрушек в коробку.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физ.развитие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собирать выносные игрушки по просьбе педагога, вызывать желание стряхивать пыль и песок; воспитывать чувство радости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процесса наведения порядка.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игровые, коммуникативные навыки, умения детей играть вместе, делиться игрушками, выражать умение выражать свое желание.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темнеющим небом, закатом.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представления детей о том, что цвет неба меняется в зависимости от света солнца в разное время суток или его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отсуствия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развивать наблюдательность, формировать объективные представления о окружающем мире.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темнеющее небо, предложить назвать цвет неба (темно-синее, розовое, бордовое, темно-серое, фиолетовое).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обращает внимание на то, что солнце не светит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высоко и ярко, оно прячется за деревья, за дома. Это закат. Солнце уходит на ночь, чтобы появиться утром с другой стороны света.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Закрепляются представления о том, что зимой темнеет рано, день короче, ночь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длинее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Но, несмотря на то, что зима, уже темнеет, время показывает, что люди еще работают, заканчивают работу, будет ужин, можно дома смотреть телевизор, можно поиграть со своими игрушками.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мелких веточек,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опавших с деревьев.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выполнять совместную посильную трудовую деятельность, развивать умение замечать и радоваться ее результатам.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в гнездышках".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умении действовать по сигналу, выполнять бег и ходьбу врассыпную, перепрыгивание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через шнур, ориентироваться в пространстве, использовать всю площадку; развивать ориентировку в пространстве; воспитывать дружелюбие.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– "птички" с помощью педагога распределяются на 3-4 группы и становятся внутри "гнезд" (обручей большого диаметра или кругов, образованных из шнуров или веревок).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сигналу: "Полетели!" - "птички" вылетают из "гнезда", перепрыгивая через шнур, черту, разбегаются по всей по всей площадке.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Присаживаются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корточки – "клюют зернышки".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сигналу: "Птички, в гнезда!" - убегают в свои "гнезда".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Подготовить несколько мест для "гнездышек"; по второму сигналу каждый возвращается туда, откуда выпрыгивал ("вылетал").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"Быстрый мяч"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(прокатывание мяча в прямом направлении)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детей прокатывать мяч по прямой двумя руками; побуждать детей демонстрировать ловкость, глазомер,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внимание; воспитывать настойчивость.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образец прокатывания мяча двумя руками по прямой.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предлагает по два ребенка соревноваться, прокатывать мячи по "дорожке", акцентируя внимание на то, чтобы мячи катились не только ровно по прямой, но и катились быстрее (мяча соперника).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следить за тем, чтобы детей на пути движения мяча не было.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начале освоения упражнения можно не использовать форму соревнования, предложить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свободное поочередное прокатывание.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улучшения качества выполнения упражнения желательно поставить ориентиры: две веревки, между которыми катится мяч, дуга, куда закатится мяч.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игровые, коммуникативные навыки, умения детей играть дружно, делиться игрушками, выражать свое желание, слушать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товарищей.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ветром.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расширять представления об изменении погоды; формировать представления о ветре, его свойствах; учить "находить" ветер, определять его направление; воспитывать наблюдательность.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давайте поищем ветерок. (Педагог раздает флажки, предлагает помахать.)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"Ветер и флажок". Д. Ахметова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ветер во дворе искали,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он поймается едва ли.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лучше вынести флажок,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Чтоб ветерок найти помог.</w:t>
            </w:r>
          </w:p>
          <w:p w:rsidR="00165025" w:rsidRDefault="0016502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Грустит флажок без ветерка,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Висит полотнище флажка.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мы возьмем флажок, помашем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станет двор немного краше.</w:t>
            </w:r>
          </w:p>
          <w:p w:rsidR="00165025" w:rsidRDefault="0016502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Такую в махе красоту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Увидеть можно за версту.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Гляди, колышется флажок,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Нашелся ветерок-дружок.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Вот, какие молодцы. Флажки колышутся, играют ветром. А теперь остановите флажок, перестаньте махать. Колышутся флажки?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Если флажки колышутся, значит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есть ветер. Нашелся ветер.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какую сторону дует ветер? (Педагог предлагает молча понаблюдать за флажком.)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Если полотнище флажка колышется в одну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сторону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туда дует ветер. Давайте, повернем флажок в другую сторону, возьмем другой рукой. Что мы видим?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Флажок все равно колышется в одну сторону; туда дует и ветер.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очистка беседки от сора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умение выполнять трудовое поручение, приводить в порядок беседку, помогать взрослому; побуждать радоваться результатам совместной деятельности.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"Мыши и кот".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бегать легко (на носках), не наталкиваясь друг на друга; ориентироваться в пространстве, менять движения по сигналу; воспитывать дружелюбие.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сидят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скамейке, лавочках. Это "мыши" в норках. В противоположной стороне площадки сидит "кот", роль которого исполняет педагог.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"Кот" засыпает (закрывает глаза), а "мыши" разбегаются по всей площадке.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"Кот" просыпается, потягивается, мяукает и начинает ловить "мышей". "Мыши" быстро убегают и прячутся в норках (занимают свои места).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Пойманных "мышей" "кот" уводит к себе. Когда остальные "мыши" спрячутся в норки, "кот" еще раз проходит по площадке, затем возвращается на свое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место и засыпает.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 кочки на кочку".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умении прыгать в длину с места на двух ногах, сохраняя равновесие; развивать силу, вестибулярный аппарат, ловкость, глазомер; воспитывать смелость, дружелюбие.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раскладывает перед прыгающими кольца (рисует на земле одинаковые по размеру круги) в один ряд так, чтобы они соприкасались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 с другом; демонстрируем показ.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перепрыгивающих - перепрыгивания с кочки на кочку, выполнение прыжков в длину с места по прямой, перебраться на противоположную сторону, туда, где есть ориентир (стойка, пирамидка, "домик").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тем, чтобы дети не сталкивались, остальным играющим - следить за точностью прыжков, попаданий в "кочку".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выносных игрушек в коробку.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физ.развитие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собирать выносные игрушки по просьбе педагога, вызывать желание стряхивать пыль и песок; воспитывать чувство радости от процесса наведения порядка.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игровые, коммуникативные навыки, умения детей играть дружно, делиться игрушками,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выражать свое желание, слушать товарищей.</w:t>
            </w:r>
          </w:p>
        </w:tc>
      </w:tr>
      <w:tr w:rsidR="00165025" w:rsidTr="00186D8A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Мотивировать желание последовательно раздеваться, размещать одежду в шкафу по местам, последовательно одевать одежду для группы; побуждать к демонстрации самостоятельно умываться: засучивать рукава, намыливать руки, смывать аккуратно, отжимать, вытирать насухо.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раздеваемся (одеваемся),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 у нас получается.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крючок повесим кофту,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Штанишки сложим мы на полку,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Обувь поставим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обувницу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вот, что значит не лениться. Д. Ахметова (кофта-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аяқ-киім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обувь)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165025" w:rsidTr="00186D8A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усвоенные привычки: культуру сидения за столом, умение пользоваться столовыми приборами, запоминать названия блюд, благодарить за пищу.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нас есть ложки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Волшебные немножко.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тарелка, вот еда.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осталось и следа.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Бери ложку, бери хлеб,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скорее за обед!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165025" w:rsidTr="00186D8A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Рассматривание иллюстраций в книжках на тему о космосе, о космодроме Байконур, о видах транспорта. Задачи: развивать умение составлять предложения об увиденном; умение слушать художественный текст, высказываться о событиях, героях, воспитывать любовь к художественному слову. (сборник стихов 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Мырзалиева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Пантелеев Л. "Веселый трамвай",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К.Чуковский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Тараканище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").)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худ.литература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с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миром)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Раскраски,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мозаики, игра "Домино". Задачи: развивать моторику рук, внимание, мышление,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воображение; воспитывать желание и умение играть индивидуально, в парах, подгруппах.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(конструирование, рисование, ознакомление с окружающим миром, основы математики)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с конструктором: "Конструирование космодрома" (ракеты разные, ангар).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ознакомление с окружающим миром, развитие речи)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названия деталей деревянного конструктора, первичные представления о ракетах; развивать умение применять приемы конструирования, глядя на образец, схему; воспитывать усидчивость, умение радоваться результатам.</w:t>
            </w:r>
          </w:p>
        </w:tc>
      </w:tr>
      <w:tr w:rsidR="00165025" w:rsidTr="00186D8A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65025" w:rsidRDefault="001650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"Паровоз".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развитие речи)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речевое дыхание.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игрушечный паровозик или картинка с изображением паровоза. Педагог показывает ребенку паровозик или картинку, напоминает, как паровоз гудит (протяжно произносит звук "У"), предлагает так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же протяжно и громко повторить этот звук. Педагог следит, чтобы при воспроизведении звука "У" ребенок складывал губы "трубочкой". В конце игры ребенок и взрослый идут по комнате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"паровозиком"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ребенок громко подражает гудку паровоза.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Загудел паровоз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вагончики повез.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Чох-чох, чу-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чууу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далеко укачу-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ууу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Игра "Чем занимался утром, что ты будешь делать вечером?"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ознакомление с окружающим миром, развитие речи)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употреблении глаголов в будущем и прошедшем времени; грамматический строй речи.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 "Наступила весна".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мелкую моторику рук, связную речь, память.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Один пальчик наш не сможет,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Иголку с ниткой удержать.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шить намного легче,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пальчиков есть пять.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Десять пальчиков у нас: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Справа пять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слева пять,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кончили считать.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Игра "Мешок с подарками".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об окружающих предметах; развивать ощущения, внимание, восприятие, мышление.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тканевый мешочек, различные предметы.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Рассмотрите их, дайте каждый из предметов малышу в руки, затем сложите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их в мешок.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достать что-нибудь из мешка, спросить, что он достал. Предложить описать его свойства.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Пальчиковая гимнастика "Пальчики".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чувство ритма, моторику рук, желание и умение выполнять упражнения в соответствии с текстом; воспитывать организованность, чуткость.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Первый пальчик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самый старший,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хочет спать.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пальчик - он помладше,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лег в кровать.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Третий пальчик - средний,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чуть- чуть вздремнул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четвертый - безымянный,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давно уснул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Пятый - мой мизинчик,</w:t>
            </w:r>
          </w:p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мой любимчик!</w:t>
            </w:r>
          </w:p>
        </w:tc>
      </w:tr>
      <w:tr w:rsidR="00165025" w:rsidTr="00186D8A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психолога "Как вести себя культурно в общественных местах?".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том, что нужно знать о своем ребенке.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Совет: "Почему ребенок не слушает?".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 "Способности вашего ребенка".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65025" w:rsidRDefault="008E01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выставки на тему "Что мы сделали за неделю".</w:t>
            </w:r>
          </w:p>
        </w:tc>
      </w:tr>
    </w:tbl>
    <w:p w:rsidR="00186D8A" w:rsidRDefault="00186D8A" w:rsidP="00186D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186D8A" w:rsidRDefault="00186D8A" w:rsidP="00186D8A">
      <w:pPr>
        <w:rPr>
          <w:rFonts w:ascii="Times New Roman" w:hAnsi="Times New Roman" w:cs="Times New Roman"/>
          <w:sz w:val="24"/>
          <w:szCs w:val="24"/>
        </w:rPr>
      </w:pPr>
    </w:p>
    <w:p w:rsidR="00B07A9C" w:rsidRDefault="00B07A9C">
      <w:bookmarkStart w:id="0" w:name="_GoBack"/>
      <w:bookmarkEnd w:id="0"/>
    </w:p>
    <w:p w:rsidR="00B07A9C" w:rsidRDefault="00B07A9C" w:rsidP="00B07A9C"/>
    <w:p w:rsidR="00165025" w:rsidRPr="00B07A9C" w:rsidRDefault="00B07A9C" w:rsidP="00B07A9C">
      <w:pPr>
        <w:rPr>
          <w:b/>
        </w:rPr>
      </w:pPr>
      <w:proofErr w:type="gramStart"/>
      <w:r w:rsidRPr="00B07A9C">
        <w:rPr>
          <w:b/>
        </w:rPr>
        <w:t xml:space="preserve">Проверено:   </w:t>
      </w:r>
      <w:proofErr w:type="gramEnd"/>
      <w:r w:rsidRPr="00B07A9C">
        <w:rPr>
          <w:b/>
        </w:rPr>
        <w:t xml:space="preserve">                             заведующий д/с </w:t>
      </w:r>
      <w:proofErr w:type="spellStart"/>
      <w:r w:rsidRPr="00B07A9C">
        <w:rPr>
          <w:b/>
        </w:rPr>
        <w:t>Бейсенбаева</w:t>
      </w:r>
      <w:proofErr w:type="spellEnd"/>
      <w:r w:rsidRPr="00B07A9C">
        <w:rPr>
          <w:b/>
        </w:rPr>
        <w:t xml:space="preserve"> С.М</w:t>
      </w:r>
    </w:p>
    <w:sectPr w:rsidR="00165025" w:rsidRPr="00B07A9C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025"/>
    <w:rsid w:val="00165025"/>
    <w:rsid w:val="00186D8A"/>
    <w:rsid w:val="008E01B8"/>
    <w:rsid w:val="00B0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6B533C-C033-4630-9062-5B361A783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16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9360</Words>
  <Characters>53355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4</cp:revision>
  <dcterms:created xsi:type="dcterms:W3CDTF">2024-04-12T11:34:00Z</dcterms:created>
  <dcterms:modified xsi:type="dcterms:W3CDTF">2024-04-27T10:29:00Z</dcterms:modified>
</cp:coreProperties>
</file>