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61" w:rsidRDefault="00D04262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C45961" w:rsidRDefault="00C45961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9D3498" w:rsidRDefault="00D0426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сад) </w:t>
      </w:r>
      <w:proofErr w:type="spellStart"/>
      <w:r w:rsidR="009D3498" w:rsidRPr="009D3498">
        <w:rPr>
          <w:rFonts w:ascii="Times New Roman" w:eastAsia="Times New Roman" w:hAnsi="Times New Roman" w:cs="Times New Roman"/>
          <w:sz w:val="24"/>
          <w:szCs w:val="24"/>
        </w:rPr>
        <w:t>Tarlan</w:t>
      </w:r>
      <w:proofErr w:type="spellEnd"/>
      <w:r w:rsidR="009D3498" w:rsidRPr="009D34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3498" w:rsidRPr="009D3498">
        <w:rPr>
          <w:rFonts w:ascii="Times New Roman" w:eastAsia="Times New Roman" w:hAnsi="Times New Roman" w:cs="Times New Roman"/>
          <w:sz w:val="24"/>
          <w:szCs w:val="24"/>
        </w:rPr>
        <w:t>kids</w:t>
      </w:r>
      <w:proofErr w:type="spellEnd"/>
      <w:r w:rsidR="009D3498" w:rsidRPr="009D34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5961" w:rsidRDefault="00D0426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C45961" w:rsidRDefault="00D0426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C45961" w:rsidRDefault="00D0426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23.10 - 27.10.2023г.</w:t>
      </w:r>
    </w:p>
    <w:p w:rsidR="00C45961" w:rsidRDefault="00D0426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педагогов </w:t>
      </w:r>
      <w:proofErr w:type="spellStart"/>
      <w:r w:rsidR="009D3498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 w:rsidR="009D3498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</w:t>
      </w:r>
    </w:p>
    <w:p w:rsidR="00C45961" w:rsidRDefault="00C45961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C45961" w:rsidTr="00B83642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C45961" w:rsidRDefault="00D042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это к нам пришел,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 своего привел?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хочет снова и опять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 игры поиграть? (Д. Ахметова)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"Почему дети разные?", ответы на вопросы родителей.</w:t>
            </w:r>
          </w:p>
        </w:tc>
      </w:tr>
      <w:tr w:rsidR="00C45961" w:rsidTr="00B8364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5961" w:rsidTr="00B8364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961" w:rsidRDefault="00C4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помочь накрыть на стол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расставлять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салфетницы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полить комнатные растения.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покормить рыбок в аквариуме.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</w:tr>
      <w:tr w:rsidR="00C45961" w:rsidTr="00B8364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961" w:rsidRDefault="00C4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"Что это за птица?"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изображать птиц и различать их по определенным признакам.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"Весёлый воробей"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физическая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кульутура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положительные эмоции.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Повернулся влево, вправо (повороты влево, вправо),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"Назови одним словом"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предметами по отдельности, дать общее название предметам одним словом, воспитывать смекалку, сообразительность.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рассказывать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артикуляцию, память, слуховое внимание, положительные эмоции.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"Гуля-голубок".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Гуля, гуля-голубок,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Гуля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Сизокрыленький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миленький.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 "Узнай по голосу"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правилам; развивать речевые навыки и физические качества.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Ваня ты сейчас в лесу.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А-у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 Водящий закрывает глаза и угадывает, кто из детей его позвал.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"Уточка"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 серая по крутому.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малого, и большого,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Идут двумя пальчиками по столу, переваливаясь.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«Да на улочке»».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фонематических слух, артикуляцию,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обогощать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словарь, развивать интерес к художественному слову.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уточка,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Жила-была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курочка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улочке.</w:t>
            </w:r>
          </w:p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уточка,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Ходит, ходит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курочка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уточка,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Погуляла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Погуляла курочка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уточка,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ходи, 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курочка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"Собери картинку" (птицы)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конструирование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собарить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целое из частей, развивать мелкую моторику рук, мышление, воображение, восприятие.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общеразвивающих упражнений (с мячом)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Вымоет ладошки,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признаках каждого времени года, умение четко выражать свои мысли;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 на слух. Педагог называет сезон: "осень". Затем он перечисляет признаки времен года (птицы летают в теплую сторону, на деревьях желтеют листья; выпадает пушистый белый снег. Дети называют лишний признак и объясняют свой выбор.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положительный настрой и мотивацию к деятельности, учить детей здороваться друг с другом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Встанем детки, встанем в круг,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возьмемся.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можем друг без друга.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Заходи в наш круг, дружок,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руки возьмемся,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Пойти готовы на урок,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засмеемся.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"Птицы нашего двора"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обобщенное представление о зимующих и перелетных птицах нашей страны,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повадках, внешнем виде, питании, среде обитания; учить различать птиц по внешнему виду и находить их на рисунках; воспитывать любовь к природе родного края.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"Различи перелетных и зимующих птиц"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дополнить знания о птицах; совершенствовать умения отличать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перелетных и зимующих птиц. Педагог предлагает детям предлагаются изображения зимующих и перелетных птиц. С помощью магнита они располагают зимующих птиц на одной стороне магнитной доски, а зимующих птиц - на другой.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"Упражнение "Полетели-полетели". Звуковая культура речи. Звук [ш]".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в речи звук [ш]; в ходе беседы, игры упражнять в умении называть перелетных птиц, дать понятие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том, что осенью птицы улетают в теплые края.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"Песня ветра и листьев".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"Утята".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"В теплые края".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мы запомнили?"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"Мы любим прыгать".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с выполнением определенных заданий: в колонне по одному, друг за другом, на носках, координирование движения рук и ног, соблюдая интервал, меняя направление, по кругу,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остановкой.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"Воробышек и кот".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ровненькой дорожке".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"Воробей".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разнообразным видам музыкальной деятельности; учить детей понимать смысл исполняемых песен; развивать умение различать характер музыки; формировать способности одновременно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начинать и заканчивать танцевальные движения.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Дидактичексая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"Корм для птичек".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"Белые и желтые утки".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понимание детьми единиц измерения "предмет один или много", понятий "левое" и "правое"; совершенствовать знания об осени, перелетных, домашних птицах.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"Птицы полетели в теплые края".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"Будем двигаться как утки".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за столом "Давайте найдем уток".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"Алтын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септік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өзгерте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Мнемокарточкаларға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сүйеніп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ұшыңдар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жинайық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"Хлеб украшение скатерти".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разнообразным видам музыкальной деятельности; учить 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движения; учить детей правильному интонированию мелодий песен.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"Как называется хлеб?".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"Веселый воробей".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в колонне по одному, друг за другом на носках, пятках; закрепить навыки прыжка, с продвижением вперед.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"Воробушки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автомобиль".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откусывать небольшие кусочки, тщательно пережевывать.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знать о нашей пище?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Пища полезна, когда вымыта, приготовлена.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Жевать пищу тихо, еле слышно.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Пища хороша, когда пережевана. (Д. Ахметова)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Огляделись...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в порядке?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Надеты ли шапки?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Рубашки заправлены,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Воротники поправлены.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у робота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застегнута.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сняли – сложено;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правильно,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положено.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Тишина.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беседуем,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нас тут и не было. (Д. Ахметова)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вороной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вороне; повысить интерес к жизни птиц.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загадку,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птица серовата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выдумки богата.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Знает, где еду добыть,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зимой холодной жить.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Любит по двору гулять,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"Кар-кар-кар!" все повторять.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детям, что ворона большая, по сравнению с воробьем; оперение серое,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крыдья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большие; ворона - умная птица.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мелких сухих веточек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трудиться в среде сверстников, рядом со взрослым, воспитывать стремление к чистоте и порядку.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слуховое внимание.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тропинке,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тропинке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", "Метание, ловля"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педагог разрешает детям свободно играть в рамках организованной игры.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произвольная игра: ходьба на цыпочках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ходить, двигая руками и ногами.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сорокой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птицах на площадке детского сада, о сороке; развивать любознательность.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Болтлива птичка - спору нет,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Расскажет новость и секрет!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Красива с виду, белобока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Кто? – Длиннохвостая ... (сорока).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предлгает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молча рассмотреть сороку.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узнали? Кто это?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Педагог предлагает описать сороку: голова, шея, грудь и спина черного цвета, живот и плечи белые (либо сам описывает, обращая внимание на части тела сороки). Белые и концы крыльев. У сороки длинные и крылья и хвост (длиннее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тела)о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любит блестящие предметы, поэтому говорят: "Сорока-воровка".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поет сорока? Она чирикает? Она каркает?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Сорока стрекочет.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Запомните.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в пространстве, не задевая товарищей; действовать по сигналу.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"Свободное место"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быстроту, ловкость.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лунку"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ловкость, глазомер, умение катать мяч по прямой, в цель.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сбор растительного сора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рзвитию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желания работать сообща, радоваться выполняемым действиям.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быстрее дойдет до флага"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построении по кругу, в ползании на четырех ногах.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воробьем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птицах, прилетающих на участок детского сада; расширять представления о воробье; развивать любознательность.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прыгать и летать,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и зернышки клевать,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Вместо "Здравствуйте" привык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Издавать: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Чирик-чирик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это?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воробей.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поискать глазами воробья, рассмотреть его, проследить за движениями.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вы узнали, что воробей - это птица?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главных отличиях: у воробья есть голова, шея, клюв, туловище, хвост, крылья, ноги; воробей летает.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оперенье воробья? Чем питается воробей?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(по возможности) покормить воробьев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крохами хлеба, семечками.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крошками хлеба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к самостоятельному выполнению несложных заданий (кормление птиц); воспитывать чувство заботы.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дождик"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ориентироваться в пространстве на площадке и бегать в разных направлениях.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бросит дальше всех?"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движений, способность кидать с силой.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обучение ходьбе по наклонной доске.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участка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знакомить детей с птицами, прилетающими на участок; воспитывать любознательность.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- наши друзья.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этом знаем ты и 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Они поедают вредных жуков,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и садятся, день их таков.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каркают, чирикают,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песенки поют.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у всех птиц есть схожие черты и черты отличия. Предложить назвать птиц, которые прилетели на участок. Предложить рассказать, как узнали дети ту или иную птицу.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Простые задания, выполняемые взрослыми (сбор шишек)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к выполнению простых заданий.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в соответствии с текстом, быстро менять направление движения.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"По ровненькой дорожке"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слуховое внимание.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"По ровненькой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дорожке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ходьба по короткому и длинному пути.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</w:tr>
      <w:tr w:rsidR="00C45961" w:rsidTr="00B8364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и развивать умения самостоятельно и с помощью взрослого одеваться (раздеваться): снимать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C45961" w:rsidTr="00B8364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961" w:rsidRDefault="00C4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(заучивание) стихотворения "Родина"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поддерживать интерес к художественному слову; воспитывать любовь к Родине, отзывчивость; развивать позитивные эмоции.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"Родина"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Там, где родился -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пригодился -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Матушка милая -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Большая, красивая -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Родина.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Счастливые мы вырастаем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родине, в Казахстане.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слуховое внимание, представления о птицах, интерес к художественному слову, положительные эмоции.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Наступают холода,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Криком птицы сообщают: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летим не навсегда.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вернёмся, обещаем.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свиданья, край родной: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Улетаем! Улетаем!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"Кто что ест?"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разные виды пищи: просо, зерна, панировочные сухари, шиповник, ягода, жуки, черви, яблоки. Задача детей - определить,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 для зимующих и перелетных птиц.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Постройка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"Гороховый суп"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обед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варит тот суп,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вовсе не скуп,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пригласит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супе горох –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Отличный горох! (Вячеслав Суворин)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Среди звёзд бредёт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 рожками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блестит,.</w:t>
            </w:r>
            <w:proofErr w:type="gramEnd"/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Спи, ягнёнок нежный мой,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снимать одежду, вешать на спинку стула, ставить вместе обувь.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ознакомление с окружающим миром, навыки самообслуживания)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«Сам»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— Пора вставать!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 (дети выгибают талию и поднимают голову вверх). Дети выполняют упражнение ходьбы по дорожкам здоровья с целью профилактики плоскостопия.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Прививать и закреплять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Дубы, дубочки,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горячи,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сидеть в печи.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румяные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маслицем, сметаною.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"Утка, плавающая на озере".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рисовать горизонтальные, синие волнистые полосы слева направо в несколько рядов друг за другом.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«Уточка».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«Утята».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птиц по силуэту"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знания детей о зимующих и перелетных птицах, упражнять в распознавании птиц по силуэту. Педагог предлагает детям силуэты птиц. Дети узнают птиц и распределяют их в группу перелетных или зимующих.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Баурсаки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бабушки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свойствами бумаги, учить сминать, отрывать, скручивать, скатывать в шарик бумагу. Расширять работу с бумагой.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Разминка "Ей,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"Чего не хватает?"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интереса, сопереживания; развитие речи. Педагог рассказывает детям, чего не хватает птицам.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/Творчество "Испеку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тандыр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печке". (Коллективная работа).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методами выпечки хлебобулочных изделий, особенно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тандырного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хлеба. Научить наносить клей на заготовки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тандырного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хлеба круглой формы.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месит тесто".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"Кого чем угостим?".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Театрализованная игра "Воробьи и вороны"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внимания, выносливости, ловкости. Дети делятся на две группы: "воробьи" и "вороны"; затем встают спиной друг к другу в два ряда. Группа, названная педагогом, догоняет; неназванная группа - убегает в "дома" (на скамейках или до определенной линии). Педагог говорит медленно: "Во-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В этот момент две группы будут готовы к бегу. Самый простой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вариант: группа, названная педагогом, хлопает в ладоши, а вторая группа остается на своих местах.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"Овощи и фрукты".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об овощах и фруктах (названия, места произрастания, способы употребления в пищу); учить детей описывать овощи и фрукты по их характерным признакам.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"Из чего приготовили салат?".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"Мы пойдем в огород".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лишнее".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"Чудесный мешочек".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"Уточка"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Шла уточка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бережочком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Шла серая по крутому.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Вела детей за собою,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малого,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большого,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среднего, и меньшого,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самого любимого.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Артикуляционные упражнения.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"Гуси вы, гуси"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фонематических слух, артикуляцию, обогащать словарь, развивать интерес к художественному слову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Гуси вы, гуси,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лапки!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 бывали,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вы видали?</w:t>
            </w:r>
          </w:p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Мы видали волка: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Унес волк гусенка,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самого лучшего,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самого большего!</w:t>
            </w:r>
          </w:p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Гуси вы, гуси,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лапки!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Щипите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 волка —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Спасайте гусенка!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"Где птица?".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распознавать зимующих птиц и перелетных птиц, правильно их называть.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Логоритмика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«Да на улочке»». Дина Ахметова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фонематических слух, артикуляцию, обогащать словарь, развивать интерес к художественному слову.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уточка,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Жила-была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Жила-была курочка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улочке.</w:t>
            </w:r>
          </w:p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уточка,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Ходит, ходит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Ходит, ходит курочка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 по улочке.</w:t>
            </w:r>
          </w:p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уточка,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Погуляла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Погуляла курочка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 улочке.</w:t>
            </w:r>
          </w:p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уточка,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ходи, 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ходи, ты, курочка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на улочку.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Потешка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"Гуля-голубок"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фонематических слух, артикуляцию, обогащать словарь, развивать интерес к художественному слову.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Гуля, гуля-голубок,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Сизокрыленький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миленький.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(по возможности) покормить голубей крохами хлеба, семечками.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"Подбери по форме".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математики, ознакомление с окружающим миром, развитие речи)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правильно называть форму предметов.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одевается - старается.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участке, улетающими птицами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птицах участка, о перелетных птицах; развивать наблюдательность, любознательность.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ночью утащил лес,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 он вечером, а утром исчез!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ни пенька, ни куста,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белая кругом пустота.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же прячутся птица и зверь?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куда же за грибами теперь?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внимательно проследить за птицами на участке, назвать их, определить перелетных.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дождик"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ориентироваться в пространстве на площадке и бегать в разных направлениях.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небо, птички прилетели!" (дети бегают по участку), "Грянул гром и дождь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пошел!" (дети собираются в отмеченном месте). Игра повторяется несколько раз.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"Кати мяч", "Кати обруч " (примерно 3-4 раза)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 с поверхности песка в песочнице.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умение радоваться процессу действий.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(прилетающими на участок, летящими в теплые края)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желанию детей описывать то, что видят, называть птиц, их движения (летают, прыгают, клюют, поют); развивать наблюдательность.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дети назовут птиц, которых узнали, педагог задает вопросы: "Что делает птица (воробей, сорока, грач)?"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того, как последуют ответы, педагог предлагает помочь птицам, подбросить корм.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"Птичка".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Прилетела к нам, к нам, к нам.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Маленькой птичке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Зернышек я дам, дам, дам.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клюет, клюет.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птичка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поет, поет. (Н. Найденова)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крошками хлеба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к самостоятельному выполнению несложных заданий (кормление птиц); воспитывать чувство заботы.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“Курочка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цыплята”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сигнал, учить детей подлезать под веревку, не задевая ее, быть внимательным.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птицами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физкультура)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закреплять простейшие представления о птицах, прилетающих на участок детского сада; формировать навыки исследовательского поведения.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воробей отличается от голубя?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меньше, окрас серый; голубь больше, окрас белый и сизокрылый.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отличается крик воробья от крика голубя?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Воробей чирикает "чик-чирик", а голубь воркует "гуль-гуль-гуль".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Какую пользу приносят воробьи?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Они поедают вредных насекомых, комаров и мошек.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Отметить, что голуби ходят по земле, летают, сидят на крыше (иногда на деревьях). Воробьи прыгают — как на пружинках, летают, сидят на деревьях. Предложить детям попрыгать, как воробушки, и походить важно, покачивая головой и часто переступая ногами, как голуби.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осенних листьев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коробку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формировать навыки совместной со взрослым деятельности.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деревья по внешним признакам (по названию), быстро реагировать на визуальный (слуховой) сигнал, занимать место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нужного дерева; развивать реакцию, ориентировку в пространстве.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Ну-ка, детки, побыстрей подбежали к тополю (березе, ясеню, вязу).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перехода к следующему кругу надо перемешать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карточки, снова раздать.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осенней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погоде в осенний период; активизировать речь словами "пасмурная", "дождливая", "солнечная"; развивать способности замечать изменения, положительно относиться к любому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состоятнию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погоды; воспитывать чуткость.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слово."За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окошком осень".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окошком осень,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Листопад шуршит,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Клён листву всю сбросил,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Кажется, он спит.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берёзка гнётся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шального ветра,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из тучек льётся,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лето.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своим котёнком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Сяду у окна,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звонкой,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Струйкой от дождя.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Л.Алейникова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в беседке.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взрослому, умение радоваться процессу действий.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физическая культура, ознакомление с окружающим миром, основы математики)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флажки разного цвета по количеству детей (по паре одинакового цвета). Дети получают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одному флажку.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Оставшийся без пары ребенок демонстрирует один из своих талантов.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основы математики)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выполнять действия строго по сигналу воспитателя;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умение различать цвета; упражнять в беге и ходьбе.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правильно пользоваться столовыми приборами, соблюдать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ужинать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 видеть по кругу,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все желают друг другу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все сыты. (Д. Ахметова)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C45961" w:rsidTr="00B8364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"Три веселых гуся", "Гули-гули, голубок"; описание картинок, закрепление слов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развитие, речи)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развитие, речи)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их шишек: птичка.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ознакомление с окружающим миром, развитие речи)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Настольные игры "Мозаика", "Вкладыши".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мелкую моторику рук.</w:t>
            </w:r>
          </w:p>
        </w:tc>
      </w:tr>
      <w:tr w:rsidR="00C45961" w:rsidTr="00B8364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961" w:rsidRDefault="00C459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"Где птица?".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распознавать зимующих птиц и перелетных птиц, правильно их называть.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"Подбери по форме".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правильно называть форму предметов.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"Весёлый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положительные эмоции.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Встал воробушек на лапки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Приготовился к зарядке (встают, поднимаются на носочки),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Повернулся влево,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вправо (повороты влево, вправо),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Приседанье сделал справно (приседают),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Клювиком почистил пух (наклоны головой в стороны),</w:t>
            </w:r>
          </w:p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на стульчик плюх (садятся на стульчики).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Задачи: развивать мелкую моторику рук и координацию движений, тренировать способность видеть задание многогранно, развивать аккуратность.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</w:tc>
      </w:tr>
      <w:tr w:rsidR="00C45961" w:rsidTr="00B836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C45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45961" w:rsidRDefault="00D042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"Берегите нервную систему ребенка".</w:t>
            </w:r>
          </w:p>
        </w:tc>
      </w:tr>
    </w:tbl>
    <w:p w:rsidR="00B83642" w:rsidRDefault="00B83642" w:rsidP="00B83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B83642" w:rsidRDefault="00B83642" w:rsidP="00B83642">
      <w:pPr>
        <w:rPr>
          <w:rFonts w:ascii="Times New Roman" w:hAnsi="Times New Roman" w:cs="Times New Roman"/>
          <w:sz w:val="24"/>
          <w:szCs w:val="24"/>
        </w:rPr>
      </w:pPr>
    </w:p>
    <w:p w:rsidR="00C45961" w:rsidRDefault="00C45961">
      <w:bookmarkStart w:id="0" w:name="_GoBack"/>
      <w:bookmarkEnd w:id="0"/>
    </w:p>
    <w:sectPr w:rsidR="00C45961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61"/>
    <w:rsid w:val="009D3498"/>
    <w:rsid w:val="00B83642"/>
    <w:rsid w:val="00C45961"/>
    <w:rsid w:val="00D0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3E232-DCEB-444C-B675-475418A0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6127</Words>
  <Characters>34926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2023-10-13T09:45:00Z</dcterms:created>
  <dcterms:modified xsi:type="dcterms:W3CDTF">2024-04-27T10:06:00Z</dcterms:modified>
</cp:coreProperties>
</file>